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2023</w:t>
      </w:r>
      <w:r>
        <w:rPr>
          <w:rFonts w:hint="eastAsia" w:ascii="黑体" w:eastAsia="黑体"/>
          <w:b/>
          <w:sz w:val="32"/>
          <w:szCs w:val="32"/>
        </w:rPr>
        <w:t>年科（职）级干部岗位个人报名表</w:t>
      </w:r>
    </w:p>
    <w:tbl>
      <w:tblPr>
        <w:tblStyle w:val="5"/>
        <w:tblW w:w="98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9"/>
        <w:gridCol w:w="1768"/>
        <w:gridCol w:w="851"/>
        <w:gridCol w:w="1134"/>
        <w:gridCol w:w="709"/>
        <w:gridCol w:w="1134"/>
        <w:gridCol w:w="865"/>
        <w:gridCol w:w="87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免冠白底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768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（固话、手机）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ind w:left="-48" w:leftChars="-23"/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现任工作部门、岗位名称、职级、任职时间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第一志愿岗位名称、职务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</w:rPr>
              <w:t>（如：党委办公室机要文秘科科长、正科）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第二志愿岗位名称、职务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</w:rPr>
              <w:t>（如：党委组织部干部科科长、正科）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79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是否愿意服从组织安排（必填）</w:t>
            </w:r>
          </w:p>
        </w:tc>
        <w:tc>
          <w:tcPr>
            <w:tcW w:w="5044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 w:ascii="宋体" w:hAnsi="宋体"/>
                <w:b/>
                <w:sz w:val="24"/>
              </w:rPr>
              <w:t xml:space="preserve">（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否</w:t>
            </w:r>
            <w:r>
              <w:rPr>
                <w:rFonts w:hint="eastAsia" w:ascii="宋体" w:hAnsi="宋体"/>
                <w:b/>
                <w:sz w:val="24"/>
              </w:rPr>
              <w:t xml:space="preserve">（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（请在括号内打勾）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541" w:type="dxa"/>
            <w:textDirection w:val="tbRlV"/>
            <w:vAlign w:val="center"/>
          </w:tcPr>
          <w:p>
            <w:pPr>
              <w:jc w:val="center"/>
              <w:rPr>
                <w:b/>
                <w:kern w:val="20"/>
                <w:szCs w:val="21"/>
              </w:rPr>
            </w:pPr>
            <w:r>
              <w:rPr>
                <w:rFonts w:hint="eastAsia"/>
                <w:b/>
                <w:kern w:val="20"/>
                <w:szCs w:val="21"/>
              </w:rPr>
              <w:t>简历（从大学填起）</w:t>
            </w:r>
          </w:p>
        </w:tc>
        <w:tc>
          <w:tcPr>
            <w:tcW w:w="9296" w:type="dxa"/>
            <w:gridSpan w:val="9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应聘理由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本人承诺所填内容真实。</w:t>
            </w:r>
          </w:p>
          <w:p>
            <w:pPr>
              <w:spacing w:line="240" w:lineRule="exact"/>
              <w:rPr>
                <w:b/>
                <w:sz w:val="24"/>
              </w:rPr>
            </w:pPr>
          </w:p>
          <w:p>
            <w:pPr>
              <w:spacing w:line="240" w:lineRule="exact"/>
              <w:rPr>
                <w:b/>
                <w:sz w:val="24"/>
              </w:rPr>
            </w:pPr>
          </w:p>
          <w:p>
            <w:pPr>
              <w:spacing w:line="240" w:lineRule="exact"/>
              <w:ind w:firstLine="5662" w:firstLineChars="23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</w:tc>
      </w:tr>
    </w:tbl>
    <w:p>
      <w:pPr>
        <w:rPr>
          <w:b/>
          <w:szCs w:val="21"/>
        </w:rPr>
      </w:pPr>
      <w:bookmarkStart w:id="1" w:name="_GoBack"/>
      <w:bookmarkStart w:id="0" w:name="_Hlk131243130"/>
      <w:r>
        <w:rPr>
          <w:rFonts w:hint="eastAsia"/>
          <w:b/>
          <w:szCs w:val="21"/>
        </w:rPr>
        <w:t>注：（1）此表请于20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val="en-US" w:eastAsia="zh-CN"/>
        </w:rPr>
        <w:t>10</w:t>
      </w:r>
      <w:r>
        <w:rPr>
          <w:rFonts w:hint="eastAsia"/>
          <w:b/>
          <w:szCs w:val="21"/>
        </w:rPr>
        <w:t>日（周</w:t>
      </w:r>
      <w:r>
        <w:rPr>
          <w:rFonts w:hint="eastAsia"/>
          <w:b/>
          <w:szCs w:val="21"/>
          <w:lang w:val="en-US" w:eastAsia="zh-CN"/>
        </w:rPr>
        <w:t>一</w:t>
      </w:r>
      <w:r>
        <w:rPr>
          <w:rFonts w:hint="eastAsia"/>
          <w:b/>
          <w:szCs w:val="21"/>
        </w:rPr>
        <w:t>）中午1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:00前交工程训练中心党总支：松江校区</w:t>
      </w:r>
      <w:r>
        <w:rPr>
          <w:rFonts w:hint="eastAsia"/>
          <w:b/>
          <w:szCs w:val="21"/>
          <w:lang w:val="en-US" w:eastAsia="zh-CN"/>
        </w:rPr>
        <w:t>实训</w:t>
      </w:r>
      <w:r>
        <w:rPr>
          <w:rFonts w:hint="eastAsia"/>
          <w:b/>
          <w:szCs w:val="21"/>
        </w:rPr>
        <w:t>楼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b/>
          <w:szCs w:val="21"/>
        </w:rPr>
        <w:t>4</w:t>
      </w:r>
      <w:r>
        <w:rPr>
          <w:rFonts w:hint="eastAsia"/>
          <w:b/>
          <w:szCs w:val="21"/>
          <w:lang w:val="en-US" w:eastAsia="zh-CN"/>
        </w:rPr>
        <w:t>33</w:t>
      </w:r>
      <w:r>
        <w:rPr>
          <w:rFonts w:hint="eastAsia"/>
          <w:b/>
          <w:szCs w:val="21"/>
        </w:rPr>
        <w:t>室，或投入工程训练中心党总支设立</w:t>
      </w:r>
      <w:r>
        <w:rPr>
          <w:rFonts w:hint="eastAsia"/>
          <w:b/>
          <w:szCs w:val="21"/>
          <w:lang w:eastAsia="zh-CN"/>
        </w:rPr>
        <w:t>在</w:t>
      </w:r>
      <w:r>
        <w:rPr>
          <w:rFonts w:hint="eastAsia"/>
          <w:b/>
          <w:szCs w:val="21"/>
        </w:rPr>
        <w:t>松江校区实训楼一号楼</w:t>
      </w:r>
      <w:r>
        <w:rPr>
          <w:rFonts w:hint="eastAsia"/>
          <w:b/>
          <w:szCs w:val="21"/>
          <w:lang w:val="en-US" w:eastAsia="zh-CN"/>
        </w:rPr>
        <w:t>中心</w:t>
      </w:r>
      <w:r>
        <w:rPr>
          <w:rFonts w:hint="eastAsia"/>
          <w:b/>
          <w:szCs w:val="21"/>
        </w:rPr>
        <w:t>办公楼四楼大厅</w:t>
      </w:r>
      <w:r>
        <w:rPr>
          <w:rFonts w:hint="eastAsia"/>
          <w:b/>
          <w:szCs w:val="21"/>
          <w:lang w:eastAsia="zh-CN"/>
        </w:rPr>
        <w:t>的</w:t>
      </w:r>
      <w:r>
        <w:rPr>
          <w:rFonts w:hint="eastAsia"/>
          <w:b/>
          <w:szCs w:val="21"/>
          <w:lang w:val="en-US" w:eastAsia="zh-CN"/>
        </w:rPr>
        <w:t>推荐</w:t>
      </w:r>
      <w:r>
        <w:rPr>
          <w:rFonts w:hint="eastAsia"/>
          <w:b/>
          <w:szCs w:val="21"/>
        </w:rPr>
        <w:t>箱内，或发送至邮箱：gcxldzz@sues.edu.cn。（2）工程训练中心党总支联系方式：</w:t>
      </w:r>
      <w:bookmarkEnd w:id="1"/>
      <w:r>
        <w:rPr>
          <w:rFonts w:hint="eastAsia"/>
          <w:b/>
          <w:szCs w:val="21"/>
        </w:rPr>
        <w:t>67791</w:t>
      </w:r>
      <w:r>
        <w:rPr>
          <w:rFonts w:hint="eastAsia"/>
          <w:b/>
          <w:szCs w:val="21"/>
          <w:lang w:val="en-US" w:eastAsia="zh-CN"/>
        </w:rPr>
        <w:t>272</w:t>
      </w:r>
      <w:r>
        <w:rPr>
          <w:rFonts w:hint="eastAsia"/>
          <w:b/>
          <w:szCs w:val="21"/>
        </w:rPr>
        <w:t>。</w:t>
      </w:r>
      <w:bookmarkEnd w:id="0"/>
    </w:p>
    <w:sectPr>
      <w:pgSz w:w="11906" w:h="16838"/>
      <w:pgMar w:top="1134" w:right="1442" w:bottom="85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GVlZjJlYmIxMWMwMmFjNDAzYzEyZDliNzA1MzEifQ=="/>
  </w:docVars>
  <w:rsids>
    <w:rsidRoot w:val="0033027E"/>
    <w:rsid w:val="00012D19"/>
    <w:rsid w:val="00023723"/>
    <w:rsid w:val="0003029B"/>
    <w:rsid w:val="000473E0"/>
    <w:rsid w:val="00057619"/>
    <w:rsid w:val="000B7C0E"/>
    <w:rsid w:val="000C2AD7"/>
    <w:rsid w:val="0013282C"/>
    <w:rsid w:val="001425C6"/>
    <w:rsid w:val="0015085B"/>
    <w:rsid w:val="001829AA"/>
    <w:rsid w:val="00203C06"/>
    <w:rsid w:val="00206CBA"/>
    <w:rsid w:val="00243D36"/>
    <w:rsid w:val="00257712"/>
    <w:rsid w:val="002B18CE"/>
    <w:rsid w:val="002C1577"/>
    <w:rsid w:val="002E42D0"/>
    <w:rsid w:val="002E6C5C"/>
    <w:rsid w:val="002F1D91"/>
    <w:rsid w:val="0033027E"/>
    <w:rsid w:val="003350FD"/>
    <w:rsid w:val="00337E67"/>
    <w:rsid w:val="003A508E"/>
    <w:rsid w:val="003C19E6"/>
    <w:rsid w:val="003E63AF"/>
    <w:rsid w:val="00401E37"/>
    <w:rsid w:val="00471206"/>
    <w:rsid w:val="00472503"/>
    <w:rsid w:val="00475F4A"/>
    <w:rsid w:val="00490818"/>
    <w:rsid w:val="004B4D99"/>
    <w:rsid w:val="004B57AA"/>
    <w:rsid w:val="004E268C"/>
    <w:rsid w:val="0053461D"/>
    <w:rsid w:val="00571F44"/>
    <w:rsid w:val="005866A3"/>
    <w:rsid w:val="0059098B"/>
    <w:rsid w:val="005935E8"/>
    <w:rsid w:val="00596583"/>
    <w:rsid w:val="005D15A9"/>
    <w:rsid w:val="005D3E8A"/>
    <w:rsid w:val="005E719E"/>
    <w:rsid w:val="0060553F"/>
    <w:rsid w:val="00606CF5"/>
    <w:rsid w:val="00615E0A"/>
    <w:rsid w:val="006510C1"/>
    <w:rsid w:val="006724A8"/>
    <w:rsid w:val="006C525C"/>
    <w:rsid w:val="006D588E"/>
    <w:rsid w:val="006F1ABC"/>
    <w:rsid w:val="0072084F"/>
    <w:rsid w:val="0073185B"/>
    <w:rsid w:val="007413A5"/>
    <w:rsid w:val="00741777"/>
    <w:rsid w:val="00747511"/>
    <w:rsid w:val="00750A0D"/>
    <w:rsid w:val="008D0B11"/>
    <w:rsid w:val="00921821"/>
    <w:rsid w:val="0098548E"/>
    <w:rsid w:val="009866F2"/>
    <w:rsid w:val="009878A3"/>
    <w:rsid w:val="00987BD1"/>
    <w:rsid w:val="00991CBE"/>
    <w:rsid w:val="009D53A3"/>
    <w:rsid w:val="009E0A41"/>
    <w:rsid w:val="009F0C3F"/>
    <w:rsid w:val="00A315C1"/>
    <w:rsid w:val="00A40D3D"/>
    <w:rsid w:val="00A41D30"/>
    <w:rsid w:val="00A53E38"/>
    <w:rsid w:val="00A800E4"/>
    <w:rsid w:val="00AF182E"/>
    <w:rsid w:val="00B20B5B"/>
    <w:rsid w:val="00BC7384"/>
    <w:rsid w:val="00BF07B2"/>
    <w:rsid w:val="00C00B35"/>
    <w:rsid w:val="00C5477A"/>
    <w:rsid w:val="00CB1AB5"/>
    <w:rsid w:val="00CC71F6"/>
    <w:rsid w:val="00CD77C1"/>
    <w:rsid w:val="00D3472B"/>
    <w:rsid w:val="00D777F3"/>
    <w:rsid w:val="00D7794D"/>
    <w:rsid w:val="00D9515F"/>
    <w:rsid w:val="00D96A34"/>
    <w:rsid w:val="00DC79B9"/>
    <w:rsid w:val="00DE5B83"/>
    <w:rsid w:val="00E001D0"/>
    <w:rsid w:val="00E02EAD"/>
    <w:rsid w:val="00E208E6"/>
    <w:rsid w:val="00E36845"/>
    <w:rsid w:val="00E44677"/>
    <w:rsid w:val="00E4784A"/>
    <w:rsid w:val="00E515A9"/>
    <w:rsid w:val="00E75C8B"/>
    <w:rsid w:val="00EC4418"/>
    <w:rsid w:val="00EC7E9C"/>
    <w:rsid w:val="00ED446D"/>
    <w:rsid w:val="00EE09A6"/>
    <w:rsid w:val="00F07A10"/>
    <w:rsid w:val="00F13FC4"/>
    <w:rsid w:val="00F502CD"/>
    <w:rsid w:val="00F93720"/>
    <w:rsid w:val="00FF0E34"/>
    <w:rsid w:val="2A0F45B6"/>
    <w:rsid w:val="4F423F94"/>
    <w:rsid w:val="53AB6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364</Characters>
  <Lines>3</Lines>
  <Paragraphs>1</Paragraphs>
  <TotalTime>1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2010-05-19T02:15:00Z</dcterms:created>
  <dc:creator>User</dc:creator>
  <cp:lastModifiedBy>J illy</cp:lastModifiedBy>
  <cp:lastPrinted>2019-12-18T10:06:00Z</cp:lastPrinted>
  <dcterms:modified xsi:type="dcterms:W3CDTF">2023-04-06T05:35:56Z</dcterms:modified>
  <dc:title>管理岗位应聘表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0CFD15839C0A4CBB865A6146247FEEE4_13</vt:lpwstr>
  </property>
</Properties>
</file>